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CF" w:rsidRPr="00990225" w:rsidRDefault="00066652" w:rsidP="00B57B1B">
      <w:pPr>
        <w:spacing w:after="200"/>
        <w:jc w:val="both"/>
        <w:rPr>
          <w:b/>
        </w:rPr>
      </w:pPr>
      <w:r>
        <w:rPr>
          <w:b/>
        </w:rPr>
        <w:t>Vysbírané vysloužilé elektro by vydalo</w:t>
      </w:r>
      <w:r w:rsidR="00562FCF" w:rsidRPr="00990225">
        <w:rPr>
          <w:b/>
        </w:rPr>
        <w:t xml:space="preserve"> na </w:t>
      </w:r>
      <w:r>
        <w:rPr>
          <w:b/>
        </w:rPr>
        <w:t>7</w:t>
      </w:r>
      <w:r w:rsidR="00737AF3">
        <w:rPr>
          <w:b/>
        </w:rPr>
        <w:t>50</w:t>
      </w:r>
      <w:r>
        <w:rPr>
          <w:b/>
        </w:rPr>
        <w:t xml:space="preserve"> petřínských rozhleden</w:t>
      </w:r>
    </w:p>
    <w:p w:rsidR="00562FCF" w:rsidRDefault="00562FCF" w:rsidP="00B57B1B">
      <w:pPr>
        <w:spacing w:after="200"/>
        <w:jc w:val="both"/>
      </w:pPr>
      <w:r w:rsidRPr="00252F36">
        <w:t>Ocelová konstrukce rozhledny na pražském Petříně váží asi 175 tun</w:t>
      </w:r>
      <w:r w:rsidR="00066652">
        <w:t xml:space="preserve"> a tyčí se do výšky 65,5 m</w:t>
      </w:r>
      <w:r w:rsidRPr="00252F36">
        <w:t>. Jen ze železa získaného z vyřazených elektrospotřebičů, které u nás lidé za posledních 1</w:t>
      </w:r>
      <w:r w:rsidR="00066652">
        <w:t>1</w:t>
      </w:r>
      <w:r w:rsidRPr="00252F36">
        <w:t xml:space="preserve"> let předali k recyklaci, by se takových rozhleden dalo postavit 7</w:t>
      </w:r>
      <w:r w:rsidR="00737AF3">
        <w:t>50</w:t>
      </w:r>
      <w:r w:rsidRPr="00252F36">
        <w:t xml:space="preserve">. </w:t>
      </w:r>
    </w:p>
    <w:p w:rsidR="00562FCF" w:rsidRDefault="00562FCF" w:rsidP="00B57B1B">
      <w:pPr>
        <w:spacing w:after="200"/>
        <w:jc w:val="both"/>
      </w:pPr>
      <w:r>
        <w:t xml:space="preserve">Zároveň se takto podařilo „vytěžit“ množství dalších surovin, aniž by se tím dále ztenčilo ubývající nerostné bohatství. </w:t>
      </w:r>
      <w:r w:rsidRPr="00562FCF">
        <w:t xml:space="preserve">Díky stále vyspělejším recyklačním technologiím se </w:t>
      </w:r>
      <w:r>
        <w:t>totiž</w:t>
      </w:r>
      <w:r w:rsidRPr="00562FCF">
        <w:t xml:space="preserve"> daří získat zpět a znovu využít kolem 90 procent materiálů, z nichž jsou </w:t>
      </w:r>
      <w:r w:rsidR="001D51A4">
        <w:t>elektrozařízení</w:t>
      </w:r>
      <w:r w:rsidRPr="00562FCF">
        <w:t xml:space="preserve"> </w:t>
      </w:r>
      <w:r w:rsidR="001D51A4" w:rsidRPr="00562FCF">
        <w:t>vyroben</w:t>
      </w:r>
      <w:r w:rsidR="001D51A4">
        <w:t>a</w:t>
      </w:r>
      <w:r>
        <w:t xml:space="preserve">. Například běžná mikrovlnná trouba je z více než </w:t>
      </w:r>
      <w:r w:rsidR="00B00CAD">
        <w:t>poloviny</w:t>
      </w:r>
      <w:r>
        <w:t xml:space="preserve"> vyrobena ze železa, </w:t>
      </w:r>
      <w:r w:rsidR="00B00CAD">
        <w:t xml:space="preserve">přibližně </w:t>
      </w:r>
      <w:r>
        <w:t>16 % její hmotnosti tvoří sklo a 12 % plasty.</w:t>
      </w:r>
    </w:p>
    <w:p w:rsidR="00562FCF" w:rsidRDefault="00562FCF" w:rsidP="00B57B1B">
      <w:pPr>
        <w:spacing w:after="200"/>
        <w:jc w:val="both"/>
      </w:pPr>
      <w:r>
        <w:t>Co z domácností mizí a v jakém množství, to je dobře vidět zejména posledních 1</w:t>
      </w:r>
      <w:r w:rsidR="00066652">
        <w:t>1</w:t>
      </w:r>
      <w:r>
        <w:t xml:space="preserve"> let, kdy se v České republice </w:t>
      </w:r>
      <w:r w:rsidR="001D51A4">
        <w:t xml:space="preserve">vysloužilé </w:t>
      </w:r>
      <w:r>
        <w:t xml:space="preserve">elektro systematicky sbírá a recykluje. ELEKTROWIN, který je největším českým kolektivním systémem a zajištuje zhruba polovinu tuzemského sběru a recyklace, se za tu dobu postaral o </w:t>
      </w:r>
      <w:r w:rsidR="00FB29DE">
        <w:t xml:space="preserve">sběr a </w:t>
      </w:r>
      <w:r w:rsidR="0043731E">
        <w:t xml:space="preserve">následnou </w:t>
      </w:r>
      <w:r w:rsidR="00FB29DE">
        <w:t xml:space="preserve">recyklaci </w:t>
      </w:r>
      <w:r>
        <w:t xml:space="preserve">více </w:t>
      </w:r>
      <w:r w:rsidRPr="00711247">
        <w:t xml:space="preserve">než </w:t>
      </w:r>
      <w:r w:rsidR="00B00CAD">
        <w:t>1</w:t>
      </w:r>
      <w:r w:rsidR="00066652">
        <w:t>7</w:t>
      </w:r>
      <w:r w:rsidRPr="004A6CED">
        <w:t xml:space="preserve"> m</w:t>
      </w:r>
      <w:r w:rsidRPr="00711247">
        <w:t>ilionů</w:t>
      </w:r>
      <w:r>
        <w:t xml:space="preserve"> spotřebičů. </w:t>
      </w:r>
    </w:p>
    <w:p w:rsidR="00562FCF" w:rsidRDefault="001D51A4" w:rsidP="00B57B1B">
      <w:pPr>
        <w:spacing w:after="200"/>
        <w:jc w:val="both"/>
      </w:pPr>
      <w:r>
        <w:t>Sesbírané spotřebiče položené jeden za druhým</w:t>
      </w:r>
      <w:r w:rsidR="00562FCF">
        <w:t xml:space="preserve"> by vytvořily řadu měřící přes </w:t>
      </w:r>
      <w:r w:rsidR="00B00CAD">
        <w:t>6</w:t>
      </w:r>
      <w:r w:rsidR="00737AF3">
        <w:t xml:space="preserve"> </w:t>
      </w:r>
      <w:r w:rsidR="00B00CAD" w:rsidRPr="004A6CED">
        <w:t>000</w:t>
      </w:r>
      <w:r w:rsidR="00B00CAD">
        <w:t xml:space="preserve"> </w:t>
      </w:r>
      <w:r w:rsidR="00562FCF">
        <w:t xml:space="preserve">kilometrů, takže </w:t>
      </w:r>
      <w:r w:rsidR="006F55AE">
        <w:t>by se daly</w:t>
      </w:r>
      <w:r w:rsidR="00562FCF">
        <w:t xml:space="preserve"> hned dva</w:t>
      </w:r>
      <w:r w:rsidR="006F55AE">
        <w:t xml:space="preserve"> a půl krát</w:t>
      </w:r>
      <w:r w:rsidR="00562FCF">
        <w:t xml:space="preserve"> </w:t>
      </w:r>
      <w:r w:rsidR="006F55AE">
        <w:t xml:space="preserve">vyskládat po obvodu </w:t>
      </w:r>
      <w:r w:rsidR="00562FCF">
        <w:t>státní hranice České republiky.</w:t>
      </w:r>
    </w:p>
    <w:p w:rsidR="00586930" w:rsidRPr="00773B4F" w:rsidRDefault="00773B4F" w:rsidP="00B57B1B">
      <w:pPr>
        <w:spacing w:after="200"/>
        <w:jc w:val="both"/>
        <w:rPr>
          <w:b/>
        </w:rPr>
      </w:pPr>
      <w:r w:rsidRPr="00773B4F">
        <w:rPr>
          <w:b/>
        </w:rPr>
        <w:t>Století vytrvalci i jepičí život</w:t>
      </w:r>
    </w:p>
    <w:p w:rsidR="00562FCF" w:rsidRDefault="00562FCF" w:rsidP="00B57B1B">
      <w:pPr>
        <w:spacing w:after="200"/>
        <w:jc w:val="both"/>
      </w:pPr>
      <w:r>
        <w:t xml:space="preserve">Některé spotřebiče, které dnes běžně používáme, se v českých domácnostech začaly zabydlovat už začátkem 20. století. Patří mezi ně třeba lednice, pračky nebo vysavače. Souviselo to s vlnou masového připojování ke vznikající elektrické rozvodné síti. </w:t>
      </w:r>
    </w:p>
    <w:p w:rsidR="00562FCF" w:rsidRDefault="00562FCF" w:rsidP="00B57B1B">
      <w:pPr>
        <w:spacing w:after="200"/>
        <w:jc w:val="both"/>
      </w:pPr>
      <w:r>
        <w:t xml:space="preserve">Od té doby jim přibyly nové funkce, změnil se design, základní technologické principy ale zůstaly stejné. A </w:t>
      </w:r>
      <w:r w:rsidR="00586930">
        <w:t xml:space="preserve">nedokážeme si bez nich představit každodenní </w:t>
      </w:r>
      <w:r>
        <w:t>život</w:t>
      </w:r>
      <w:r w:rsidR="00586930">
        <w:t>.</w:t>
      </w:r>
      <w:r>
        <w:t xml:space="preserve"> Potvrdil to i průzkum, který </w:t>
      </w:r>
      <w:r w:rsidR="00586930">
        <w:t xml:space="preserve">ELEKTROWIN </w:t>
      </w:r>
      <w:r>
        <w:t>letos uskutečnil</w:t>
      </w:r>
      <w:r w:rsidR="00586930">
        <w:t>.</w:t>
      </w:r>
      <w:r>
        <w:t xml:space="preserve"> Více než polovina dotázaných by si vzala lednici dokonce na pustý ostrov – tak je pro ně nepostradatelná. Pětina by ocenila, kdyby jim život Robinsonů zpříjemňovala pračka.</w:t>
      </w:r>
    </w:p>
    <w:p w:rsidR="00562FCF" w:rsidRDefault="00562FCF" w:rsidP="00B57B1B">
      <w:pPr>
        <w:spacing w:after="200"/>
        <w:jc w:val="both"/>
      </w:pPr>
      <w:r w:rsidRPr="003378D8">
        <w:t>Jepičí život mají naopak přístroje s paměťovým nosičem</w:t>
      </w:r>
      <w:r w:rsidR="003378D8" w:rsidRPr="003378D8">
        <w:t>.</w:t>
      </w:r>
      <w:r w:rsidR="003378D8">
        <w:t xml:space="preserve"> </w:t>
      </w:r>
      <w:r>
        <w:t xml:space="preserve">Typickým příkladem byl hit 90. let, videorekordéry systému VHS. </w:t>
      </w:r>
      <w:r w:rsidR="001D51A4">
        <w:t xml:space="preserve">Ty velmi rychle vystřídaly CD přehrávače, které jsou v posledních letech nahrazovány paměťovými médii. </w:t>
      </w:r>
    </w:p>
    <w:p w:rsidR="00562FCF" w:rsidRDefault="00562FCF" w:rsidP="00B57B1B">
      <w:pPr>
        <w:spacing w:after="200"/>
        <w:jc w:val="both"/>
      </w:pPr>
      <w:r>
        <w:t xml:space="preserve">Některá elektrická zařízení, která jsme ještě nedávno mohli vidět jen v muzejních sbírkách, se naopak do domácností vracejí. </w:t>
      </w:r>
      <w:r w:rsidRPr="003378D8">
        <w:t xml:space="preserve">Jsou to hlavně kuchyňské roboty s bohatým příslušenstvím pro domácí výrobu nejrůznějších pochutin, které se naposledy masově vyráběly ve 30. a 40. letech 20. století. </w:t>
      </w:r>
      <w:r>
        <w:t>Některé nesou dokonce stejnou značku</w:t>
      </w:r>
      <w:r w:rsidR="001D51A4">
        <w:t>, je pravděpodobné, že se j</w:t>
      </w:r>
      <w:r>
        <w:t xml:space="preserve">ejich výrobci inspirovali </w:t>
      </w:r>
      <w:r w:rsidR="001D51A4">
        <w:t xml:space="preserve">i </w:t>
      </w:r>
      <w:r>
        <w:t>ve vlastních firemních muzeích.</w:t>
      </w:r>
    </w:p>
    <w:p w:rsidR="00773B4F" w:rsidRPr="00773B4F" w:rsidRDefault="00773B4F" w:rsidP="00B57B1B">
      <w:pPr>
        <w:spacing w:after="200"/>
        <w:jc w:val="both"/>
        <w:rPr>
          <w:b/>
        </w:rPr>
      </w:pPr>
      <w:r>
        <w:rPr>
          <w:b/>
        </w:rPr>
        <w:t>N</w:t>
      </w:r>
      <w:r w:rsidRPr="00773B4F">
        <w:rPr>
          <w:b/>
        </w:rPr>
        <w:t>ovinka</w:t>
      </w:r>
      <w:r>
        <w:rPr>
          <w:b/>
        </w:rPr>
        <w:t xml:space="preserve"> Made in EU</w:t>
      </w:r>
    </w:p>
    <w:p w:rsidR="00562FCF" w:rsidRDefault="00586930" w:rsidP="00B57B1B">
      <w:pPr>
        <w:spacing w:after="200"/>
        <w:jc w:val="both"/>
      </w:pPr>
      <w:r>
        <w:t>I když tedy není většina běžně používaných spotřebičů v českých domácnostech žádnou novinkou, stále ještě poměrně nový je způsob, jak s nimi nakládáme po skončení jejich životnosti. Když totiž našim předkům dosloužila lednice nebo vysavač a skutečně ji</w:t>
      </w:r>
      <w:r w:rsidR="00737AF3">
        <w:t xml:space="preserve">ž nešly opravit, zůstávaly dál - </w:t>
      </w:r>
      <w:r>
        <w:t>„na památku“. Jejich pořízení totiž představovalo tak velkou investici, že vyhodit je bylo nepředstavitelné. Kam také?</w:t>
      </w:r>
    </w:p>
    <w:p w:rsidR="00586930" w:rsidRDefault="00586930" w:rsidP="00B57B1B">
      <w:pPr>
        <w:spacing w:after="200"/>
        <w:jc w:val="both"/>
      </w:pPr>
      <w:r>
        <w:t xml:space="preserve">K větší obměně domácích spotřebičů začalo v českých zemích docházet až v 60. letech minulého století. </w:t>
      </w:r>
    </w:p>
    <w:p w:rsidR="00586930" w:rsidRDefault="00586930" w:rsidP="00B57B1B">
      <w:pPr>
        <w:spacing w:after="200"/>
        <w:jc w:val="both"/>
      </w:pPr>
      <w:r>
        <w:t xml:space="preserve">Ucelený systém jejich sběru a recyklace se ale začal rodit teprve na počátku nového tisíciletí, přesněji po roce 2005, </w:t>
      </w:r>
      <w:r w:rsidR="00773B4F">
        <w:t xml:space="preserve">tedy právě před </w:t>
      </w:r>
      <w:r w:rsidR="00737AF3">
        <w:t xml:space="preserve">jedenácti </w:t>
      </w:r>
      <w:r w:rsidR="00773B4F">
        <w:t xml:space="preserve">roky, </w:t>
      </w:r>
      <w:r>
        <w:t>kdy se do české legislativy promítla tehdy nová evropská směrnice.</w:t>
      </w:r>
    </w:p>
    <w:p w:rsidR="00562FCF" w:rsidRDefault="00586930" w:rsidP="00B57B1B">
      <w:pPr>
        <w:spacing w:after="200"/>
        <w:jc w:val="both"/>
      </w:pPr>
      <w:r>
        <w:lastRenderedPageBreak/>
        <w:t xml:space="preserve">Díky tomu </w:t>
      </w:r>
      <w:r w:rsidR="00562FCF">
        <w:t>se staré spotřebiče postupně přestaly házet do popelnic</w:t>
      </w:r>
      <w:r w:rsidR="00773B4F">
        <w:t>,</w:t>
      </w:r>
      <w:r w:rsidR="00562FCF">
        <w:t xml:space="preserve"> a když se nevešly, vozit na černé skládky. Jinde v Evropě </w:t>
      </w:r>
      <w:r w:rsidR="00A026B9">
        <w:t xml:space="preserve">systém </w:t>
      </w:r>
      <w:r w:rsidR="00562FCF">
        <w:t xml:space="preserve">fungoval </w:t>
      </w:r>
      <w:r w:rsidR="00FB29DE">
        <w:t>dříve</w:t>
      </w:r>
      <w:r w:rsidR="00562FCF">
        <w:t xml:space="preserve">, </w:t>
      </w:r>
      <w:r w:rsidR="00FB29DE">
        <w:t xml:space="preserve">u </w:t>
      </w:r>
      <w:r w:rsidR="00562FCF">
        <w:t>nás</w:t>
      </w:r>
      <w:r w:rsidR="006F55AE">
        <w:t xml:space="preserve"> byly vytvořeny základy pouze pro televize, chladničky a zářivky, </w:t>
      </w:r>
      <w:r w:rsidR="00FB29DE">
        <w:t>což</w:t>
      </w:r>
      <w:r w:rsidR="00562FCF">
        <w:t xml:space="preserve"> byla nová povinnost vyplývající z členství v Evropské unii.</w:t>
      </w:r>
    </w:p>
    <w:p w:rsidR="00562FCF" w:rsidRDefault="00562FCF" w:rsidP="00B57B1B">
      <w:pPr>
        <w:spacing w:after="200"/>
        <w:jc w:val="both"/>
      </w:pPr>
      <w:r>
        <w:t xml:space="preserve">Na rozdíl od některých jiných direktiv, má ta odpadová jednoduchou logiku. Vychází z toho, že nejlepší je odpad, který vůbec nevznikne. Většina toho, čeho se zbavujeme, se totiž </w:t>
      </w:r>
      <w:r w:rsidR="00586930">
        <w:t xml:space="preserve">skutečně </w:t>
      </w:r>
      <w:r>
        <w:t>dá úspěšně recyklovat a</w:t>
      </w:r>
      <w:r w:rsidR="00977571">
        <w:t xml:space="preserve"> získané suroviny znovu použít.</w:t>
      </w:r>
    </w:p>
    <w:p w:rsidR="00977571" w:rsidRDefault="00977571" w:rsidP="00B57B1B">
      <w:pPr>
        <w:spacing w:after="200"/>
        <w:jc w:val="both"/>
      </w:pPr>
    </w:p>
    <w:p w:rsidR="00B01975" w:rsidRPr="00977571" w:rsidRDefault="00B01975" w:rsidP="00B57B1B">
      <w:pPr>
        <w:spacing w:after="200"/>
        <w:rPr>
          <w:i/>
        </w:rPr>
      </w:pPr>
      <w:r w:rsidRPr="00977571">
        <w:rPr>
          <w:i/>
        </w:rPr>
        <w:t xml:space="preserve">ELEKTROWIN a.s. provozuje kolektivní systém pro zpětný odběr, oddělený sběr, zpracování, využití a odstranění elektrozařízení a elektroodpadu všech skupin s hlavním zaměřením na velké domácí spotřebiče, malé domácí spotřebiče, elektrické nástroje a nářadí. Od svého založení v roce 2005, tedy za 11 let svého působení na trhu, </w:t>
      </w:r>
      <w:proofErr w:type="spellStart"/>
      <w:r w:rsidRPr="00977571">
        <w:rPr>
          <w:i/>
        </w:rPr>
        <w:t>zrecykloval</w:t>
      </w:r>
      <w:proofErr w:type="spellEnd"/>
      <w:r w:rsidRPr="00977571">
        <w:rPr>
          <w:i/>
        </w:rPr>
        <w:t xml:space="preserve"> více než 17 000 000 vyřazených elektrospotřebičů o celkové hmotnosti více než 260 000 tun.</w:t>
      </w:r>
      <w:bookmarkStart w:id="0" w:name="_GoBack"/>
      <w:bookmarkEnd w:id="0"/>
    </w:p>
    <w:p w:rsidR="00C17905" w:rsidRDefault="00C17905" w:rsidP="00B57B1B">
      <w:pPr>
        <w:spacing w:after="200"/>
      </w:pPr>
    </w:p>
    <w:sectPr w:rsidR="00C1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F"/>
    <w:rsid w:val="00066652"/>
    <w:rsid w:val="00073925"/>
    <w:rsid w:val="000930F0"/>
    <w:rsid w:val="001D51A4"/>
    <w:rsid w:val="003378D8"/>
    <w:rsid w:val="0043731E"/>
    <w:rsid w:val="00562FCF"/>
    <w:rsid w:val="00586930"/>
    <w:rsid w:val="005A60B7"/>
    <w:rsid w:val="006F55AE"/>
    <w:rsid w:val="00737AF3"/>
    <w:rsid w:val="00773B4F"/>
    <w:rsid w:val="007A2594"/>
    <w:rsid w:val="00977571"/>
    <w:rsid w:val="00997959"/>
    <w:rsid w:val="00A026B9"/>
    <w:rsid w:val="00B00CAD"/>
    <w:rsid w:val="00B01975"/>
    <w:rsid w:val="00B043AF"/>
    <w:rsid w:val="00B57B1B"/>
    <w:rsid w:val="00C17905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2F08-4248-4EB8-92F5-C7AD5E93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C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3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92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92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8</cp:revision>
  <dcterms:created xsi:type="dcterms:W3CDTF">2016-12-02T12:47:00Z</dcterms:created>
  <dcterms:modified xsi:type="dcterms:W3CDTF">2017-01-23T15:45:00Z</dcterms:modified>
</cp:coreProperties>
</file>